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F6C2" w14:textId="40ECA741" w:rsidR="00831CBD" w:rsidRPr="00E56ED8" w:rsidRDefault="002A1031" w:rsidP="00831CBD">
      <w:pPr>
        <w:spacing w:before="12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p w14:paraId="2EC745D2" w14:textId="77777777" w:rsidR="00831CBD" w:rsidRDefault="00831CBD" w:rsidP="00831CBD">
      <w:pPr>
        <w:spacing w:before="60"/>
        <w:jc w:val="center"/>
        <w:rPr>
          <w:color w:val="0000CC"/>
          <w:sz w:val="32"/>
          <w:szCs w:val="32"/>
        </w:rPr>
      </w:pPr>
    </w:p>
    <w:p w14:paraId="2DCE5EDC" w14:textId="34C50C03" w:rsidR="00831CBD" w:rsidRDefault="00831CBD" w:rsidP="00831CBD">
      <w:pPr>
        <w:spacing w:before="60"/>
        <w:jc w:val="center"/>
        <w:rPr>
          <w:sz w:val="28"/>
          <w:szCs w:val="28"/>
        </w:rPr>
      </w:pPr>
      <w:r w:rsidRPr="00DC645B">
        <w:rPr>
          <w:color w:val="0000CC"/>
          <w:sz w:val="32"/>
          <w:szCs w:val="32"/>
        </w:rPr>
        <w:t xml:space="preserve">Obecní </w:t>
      </w:r>
      <w:r w:rsidR="002A1031">
        <w:rPr>
          <w:color w:val="0000CC"/>
          <w:sz w:val="32"/>
          <w:szCs w:val="32"/>
        </w:rPr>
        <w:t>úřad Kravaře, náměstí 166, 471 03 Kravaře</w:t>
      </w:r>
      <w:r w:rsidR="002A1031">
        <w:rPr>
          <w:sz w:val="28"/>
          <w:szCs w:val="28"/>
        </w:rPr>
        <w:t xml:space="preserve"> </w:t>
      </w:r>
    </w:p>
    <w:p w14:paraId="6119E208" w14:textId="6E1A19DE" w:rsidR="00831CBD" w:rsidRDefault="002A1031" w:rsidP="00831CBD">
      <w:pPr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012B04" w14:textId="77777777" w:rsidR="00831CBD" w:rsidRPr="00C065DD" w:rsidRDefault="00831CBD" w:rsidP="00831CBD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C17AF" w14:textId="77777777" w:rsidR="00831CBD" w:rsidRDefault="00831CBD" w:rsidP="00831CBD">
      <w:pPr>
        <w:jc w:val="center"/>
      </w:pPr>
      <w:r>
        <w:rPr>
          <w:rFonts w:ascii="Arial Black" w:hAnsi="Arial Black"/>
          <w:b/>
          <w:bCs/>
          <w:caps/>
          <w:sz w:val="36"/>
          <w:szCs w:val="36"/>
        </w:rPr>
        <w:t>oznámení</w:t>
      </w:r>
    </w:p>
    <w:p w14:paraId="22858F9C" w14:textId="77777777" w:rsidR="00831CBD" w:rsidRDefault="00831CBD" w:rsidP="00831CBD">
      <w:pPr>
        <w:jc w:val="center"/>
        <w:rPr>
          <w:rFonts w:ascii="Arial Black" w:hAnsi="Arial Black"/>
        </w:rPr>
      </w:pPr>
      <w:r w:rsidRPr="003926D6">
        <w:rPr>
          <w:rFonts w:ascii="Arial Black" w:hAnsi="Arial Black"/>
        </w:rPr>
        <w:t xml:space="preserve">o době a místě konání voleb do </w:t>
      </w:r>
      <w:r>
        <w:rPr>
          <w:rFonts w:ascii="Arial Black" w:hAnsi="Arial Black"/>
        </w:rPr>
        <w:t>Poslanecké sněmovny Parlamentu ČR</w:t>
      </w:r>
    </w:p>
    <w:p w14:paraId="78E31109" w14:textId="77777777" w:rsidR="00831CBD" w:rsidRPr="00656B7E" w:rsidRDefault="00831CBD" w:rsidP="00831CBD">
      <w:pPr>
        <w:jc w:val="center"/>
      </w:pPr>
    </w:p>
    <w:p w14:paraId="3A117D68" w14:textId="18ED9CE4" w:rsidR="00831CBD" w:rsidRDefault="00831CBD" w:rsidP="00831CBD">
      <w:pPr>
        <w:autoSpaceDE w:val="0"/>
        <w:autoSpaceDN w:val="0"/>
        <w:jc w:val="both"/>
      </w:pPr>
      <w:r w:rsidRPr="00AF2CE3">
        <w:rPr>
          <w:bCs/>
          <w:color w:val="0000CC"/>
        </w:rPr>
        <w:t xml:space="preserve">Starosta  </w:t>
      </w:r>
      <w:r w:rsidR="002A1031">
        <w:rPr>
          <w:bCs/>
          <w:color w:val="0000CC"/>
        </w:rPr>
        <w:t xml:space="preserve"> obce Kravaře</w:t>
      </w:r>
      <w:r>
        <w:t xml:space="preserve"> podle </w:t>
      </w:r>
      <w:proofErr w:type="spellStart"/>
      <w:r>
        <w:t>ust</w:t>
      </w:r>
      <w:proofErr w:type="spellEnd"/>
      <w:r>
        <w:t xml:space="preserve">. </w:t>
      </w:r>
      <w:r w:rsidRPr="00656B7E">
        <w:t xml:space="preserve">§ </w:t>
      </w:r>
      <w:r>
        <w:t xml:space="preserve">14c odst. 1 písm. a) a </w:t>
      </w:r>
      <w:proofErr w:type="spellStart"/>
      <w:r>
        <w:t>ust</w:t>
      </w:r>
      <w:proofErr w:type="spellEnd"/>
      <w:r>
        <w:t xml:space="preserve">. § 15 </w:t>
      </w:r>
      <w:r w:rsidRPr="000C1B21">
        <w:t>zák. č. 247/1995 Sb., o volbách do Parlamentu České republiky a o změně a doplnění některých dalších zákonů, ve znění pozdějších předpisů</w:t>
      </w:r>
      <w:r w:rsidRPr="00AF0836">
        <w:rPr>
          <w:i/>
        </w:rPr>
        <w:t xml:space="preserve"> </w:t>
      </w:r>
      <w:r>
        <w:t>zveřejněním v místě obvyklým</w:t>
      </w:r>
    </w:p>
    <w:p w14:paraId="4C04D16D" w14:textId="77777777" w:rsidR="00831CBD" w:rsidRPr="00BA08B4" w:rsidRDefault="00831CBD" w:rsidP="00831CBD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BA08B4">
        <w:rPr>
          <w:rFonts w:ascii="Arial Black" w:hAnsi="Arial Black"/>
        </w:rPr>
        <w:t>oznamuje:</w:t>
      </w:r>
    </w:p>
    <w:p w14:paraId="6FE329D9" w14:textId="77777777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656B7E">
        <w:t xml:space="preserve">Volby do </w:t>
      </w:r>
      <w:r>
        <w:t xml:space="preserve">Poslanecké sněmovny Parlamentu ČR </w:t>
      </w:r>
      <w:r w:rsidRPr="00656B7E">
        <w:t>s</w:t>
      </w:r>
      <w:r>
        <w:t xml:space="preserve">e uskuteční: </w:t>
      </w:r>
    </w:p>
    <w:p w14:paraId="78C94F35" w14:textId="77777777" w:rsidR="00831CBD" w:rsidRPr="003A6213" w:rsidRDefault="00831CBD" w:rsidP="00831CBD">
      <w:pPr>
        <w:autoSpaceDE w:val="0"/>
        <w:autoSpaceDN w:val="0"/>
        <w:ind w:left="397"/>
      </w:pPr>
      <w:r>
        <w:t xml:space="preserve">                          v p</w:t>
      </w:r>
      <w:r w:rsidRPr="00656B7E">
        <w:t xml:space="preserve">átek </w:t>
      </w:r>
      <w:r>
        <w:t xml:space="preserve">  </w:t>
      </w:r>
      <w:r w:rsidRPr="003A6213">
        <w:t xml:space="preserve">dne </w:t>
      </w:r>
      <w:r>
        <w:t>8</w:t>
      </w:r>
      <w:r w:rsidRPr="003A6213">
        <w:t xml:space="preserve">. října </w:t>
      </w:r>
      <w:proofErr w:type="gramStart"/>
      <w:r w:rsidRPr="003A6213">
        <w:t>202</w:t>
      </w:r>
      <w:r>
        <w:t>1</w:t>
      </w:r>
      <w:r w:rsidRPr="003A6213">
        <w:t xml:space="preserve">  od</w:t>
      </w:r>
      <w:proofErr w:type="gramEnd"/>
      <w:r w:rsidRPr="003A6213">
        <w:t xml:space="preserve"> 14.00 hodin </w:t>
      </w:r>
      <w:r>
        <w:t xml:space="preserve"> </w:t>
      </w:r>
      <w:r w:rsidRPr="003A6213">
        <w:t>do 22.00 hodin a</w:t>
      </w:r>
    </w:p>
    <w:p w14:paraId="5DF09B50" w14:textId="77777777" w:rsidR="00831CBD" w:rsidRPr="00656B7E" w:rsidRDefault="00831CBD" w:rsidP="00831CBD">
      <w:pPr>
        <w:autoSpaceDE w:val="0"/>
        <w:autoSpaceDN w:val="0"/>
      </w:pPr>
      <w:r w:rsidRPr="003A6213">
        <w:t xml:space="preserve">                                 v sobotu dne </w:t>
      </w:r>
      <w:r>
        <w:t>9</w:t>
      </w:r>
      <w:r w:rsidRPr="003A6213">
        <w:t xml:space="preserve">. října </w:t>
      </w:r>
      <w:proofErr w:type="gramStart"/>
      <w:r w:rsidRPr="003A6213">
        <w:t>202</w:t>
      </w:r>
      <w:r>
        <w:t>1  o</w:t>
      </w:r>
      <w:r w:rsidRPr="00656B7E">
        <w:t>d</w:t>
      </w:r>
      <w:proofErr w:type="gramEnd"/>
      <w:r w:rsidRPr="00656B7E">
        <w:t xml:space="preserve"> </w:t>
      </w:r>
      <w:r>
        <w:t xml:space="preserve"> 0</w:t>
      </w:r>
      <w:r w:rsidRPr="00656B7E">
        <w:t>8.00 hodin do 14.00 hodin</w:t>
      </w:r>
      <w:r>
        <w:t>.</w:t>
      </w:r>
    </w:p>
    <w:p w14:paraId="72833E07" w14:textId="77777777" w:rsidR="00831CBD" w:rsidRPr="00656B7E" w:rsidRDefault="00831CBD" w:rsidP="00831CBD">
      <w:pPr>
        <w:autoSpaceDE w:val="0"/>
        <w:autoSpaceDN w:val="0"/>
        <w:ind w:firstLine="2127"/>
        <w:jc w:val="both"/>
      </w:pPr>
    </w:p>
    <w:p w14:paraId="2FEF76F3" w14:textId="77777777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656B7E">
        <w:rPr>
          <w:b/>
          <w:bCs/>
        </w:rPr>
        <w:t>Místem konání voleb</w:t>
      </w:r>
    </w:p>
    <w:p w14:paraId="10B30B0B" w14:textId="77777777" w:rsidR="00831CBD" w:rsidRPr="00735829" w:rsidRDefault="00831CBD" w:rsidP="00831CBD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14:paraId="3FBB5267" w14:textId="55F93F89" w:rsidR="00831CBD" w:rsidRPr="00656B7E" w:rsidRDefault="00831CBD" w:rsidP="00831CBD">
      <w:pPr>
        <w:autoSpaceDE w:val="0"/>
        <w:autoSpaceDN w:val="0"/>
        <w:ind w:firstLine="426"/>
        <w:jc w:val="both"/>
      </w:pPr>
      <w:r w:rsidRPr="00656B7E">
        <w:t xml:space="preserve">ve volebním okrsku č. </w:t>
      </w:r>
      <w:r w:rsidR="002A1031">
        <w:t>1</w:t>
      </w:r>
    </w:p>
    <w:p w14:paraId="1055161C" w14:textId="0AB7A3D7" w:rsidR="00831CBD" w:rsidRPr="00656B7E" w:rsidRDefault="00831CBD" w:rsidP="00831CBD">
      <w:pPr>
        <w:autoSpaceDE w:val="0"/>
        <w:autoSpaceDN w:val="0"/>
        <w:ind w:firstLine="426"/>
        <w:jc w:val="both"/>
      </w:pPr>
      <w:r w:rsidRPr="00656B7E">
        <w:t xml:space="preserve">je volební místnost </w:t>
      </w:r>
      <w:r w:rsidR="002A1031">
        <w:t xml:space="preserve">         </w:t>
      </w:r>
      <w:r w:rsidR="002A1031" w:rsidRPr="00211C75">
        <w:t>Školní 115, 471 03 Kravaře.</w:t>
      </w:r>
    </w:p>
    <w:p w14:paraId="2B3DD7BC" w14:textId="632ABD10" w:rsidR="00831CBD" w:rsidRDefault="00831CBD" w:rsidP="002A1031">
      <w:pPr>
        <w:autoSpaceDE w:val="0"/>
        <w:autoSpaceDN w:val="0"/>
        <w:ind w:firstLine="426"/>
        <w:jc w:val="both"/>
      </w:pPr>
      <w:r w:rsidRPr="00656B7E">
        <w:t xml:space="preserve">pro voliče </w:t>
      </w:r>
      <w:r>
        <w:t xml:space="preserve">bydlící </w:t>
      </w:r>
      <w:proofErr w:type="gramStart"/>
      <w:r>
        <w:t xml:space="preserve">v </w:t>
      </w:r>
      <w:r w:rsidR="002A1031">
        <w:t xml:space="preserve"> -</w:t>
      </w:r>
      <w:proofErr w:type="gramEnd"/>
      <w:r w:rsidR="002A1031">
        <w:t xml:space="preserve"> </w:t>
      </w:r>
      <w:r w:rsidR="002A1031" w:rsidRPr="00211C75">
        <w:t xml:space="preserve">Kravaře Víska, Samota, Rané,  </w:t>
      </w:r>
      <w:proofErr w:type="spellStart"/>
      <w:r w:rsidR="002A1031" w:rsidRPr="00211C75">
        <w:t>Sezímky</w:t>
      </w:r>
      <w:proofErr w:type="spellEnd"/>
    </w:p>
    <w:p w14:paraId="7E8A1D89" w14:textId="77777777" w:rsidR="00831CBD" w:rsidRPr="00656B7E" w:rsidRDefault="00831CBD" w:rsidP="00831CBD">
      <w:r>
        <w:rPr>
          <w:b/>
        </w:rPr>
        <w:t xml:space="preserve">     </w:t>
      </w:r>
    </w:p>
    <w:p w14:paraId="139C1399" w14:textId="205A9DC1" w:rsidR="00831CBD" w:rsidRPr="00656B7E" w:rsidRDefault="00831CBD" w:rsidP="00831CBD">
      <w:pPr>
        <w:autoSpaceDE w:val="0"/>
        <w:autoSpaceDN w:val="0"/>
        <w:ind w:firstLine="426"/>
        <w:jc w:val="both"/>
      </w:pPr>
      <w:r w:rsidRPr="00656B7E">
        <w:t xml:space="preserve">ve volebním okrsku č. </w:t>
      </w:r>
      <w:r w:rsidR="002A1031">
        <w:t>2</w:t>
      </w:r>
    </w:p>
    <w:p w14:paraId="5E485102" w14:textId="76F1C9EF" w:rsidR="002A1031" w:rsidRDefault="00831CBD" w:rsidP="00831CBD">
      <w:pPr>
        <w:autoSpaceDE w:val="0"/>
        <w:autoSpaceDN w:val="0"/>
        <w:ind w:firstLine="426"/>
        <w:jc w:val="both"/>
      </w:pPr>
      <w:r w:rsidRPr="00656B7E">
        <w:t xml:space="preserve">je volební místnost </w:t>
      </w:r>
      <w:r w:rsidR="002A1031">
        <w:t xml:space="preserve">         </w:t>
      </w:r>
      <w:r w:rsidR="002A1031" w:rsidRPr="00211C75">
        <w:t>Školní 115, 471 03 Kravaře.</w:t>
      </w:r>
    </w:p>
    <w:p w14:paraId="56C95BFD" w14:textId="74026992" w:rsidR="00831CBD" w:rsidRPr="00656B7E" w:rsidRDefault="00831CBD" w:rsidP="002A1031">
      <w:pPr>
        <w:autoSpaceDE w:val="0"/>
        <w:autoSpaceDN w:val="0"/>
        <w:ind w:firstLine="426"/>
        <w:jc w:val="both"/>
      </w:pPr>
      <w:r w:rsidRPr="00656B7E">
        <w:t xml:space="preserve">pro voliče </w:t>
      </w:r>
      <w:r>
        <w:t xml:space="preserve">bydlící </w:t>
      </w:r>
      <w:proofErr w:type="gramStart"/>
      <w:r>
        <w:t>v</w:t>
      </w:r>
      <w:r w:rsidR="002A1031">
        <w:t xml:space="preserve"> -</w:t>
      </w:r>
      <w:r>
        <w:t xml:space="preserve"> </w:t>
      </w:r>
      <w:r w:rsidR="002A1031" w:rsidRPr="00211C75">
        <w:t>Janovice</w:t>
      </w:r>
      <w:proofErr w:type="gramEnd"/>
      <w:r w:rsidR="002A1031" w:rsidRPr="00211C75">
        <w:t>, Veliká</w:t>
      </w:r>
    </w:p>
    <w:p w14:paraId="05DACBC9" w14:textId="77777777" w:rsidR="00831CBD" w:rsidRPr="00D766E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D766ED">
        <w:t xml:space="preserve">Voliči bude umožněno hlasování poté, kdy </w:t>
      </w:r>
      <w:r w:rsidRPr="00AA6E9C">
        <w:t xml:space="preserve">prokáže </w:t>
      </w:r>
      <w:r>
        <w:t>svoji</w:t>
      </w:r>
      <w:r w:rsidRPr="00AA6E9C">
        <w:t xml:space="preserve"> totožnost a státní občanství </w:t>
      </w:r>
      <w:r>
        <w:t>ČR</w:t>
      </w:r>
      <w:r w:rsidRPr="003F0E4E">
        <w:t xml:space="preserve"> </w:t>
      </w:r>
      <w:r w:rsidRPr="00735829">
        <w:rPr>
          <w:i/>
        </w:rPr>
        <w:t>(</w:t>
      </w:r>
      <w:r w:rsidRPr="004B0C6D">
        <w:rPr>
          <w:i/>
        </w:rPr>
        <w:t>platným občanským průkazem nebo cestovním, diplomatickým nebo služebním pasem ČR anebo cestovním průkazem)</w:t>
      </w:r>
      <w:r w:rsidRPr="001D7BFA">
        <w:t>. Neprokáže-li</w:t>
      </w:r>
      <w:r>
        <w:t xml:space="preserve"> volič svou totožnost a státní občanství ČR, nebude mu hlasování umožněno</w:t>
      </w:r>
      <w:r w:rsidRPr="001D7BFA">
        <w:t>.</w:t>
      </w:r>
    </w:p>
    <w:p w14:paraId="35C88D73" w14:textId="77777777" w:rsidR="00831CBD" w:rsidRPr="00D766ED" w:rsidRDefault="00831CBD" w:rsidP="00831CBD">
      <w:pPr>
        <w:autoSpaceDE w:val="0"/>
        <w:autoSpaceDN w:val="0"/>
        <w:jc w:val="both"/>
      </w:pPr>
    </w:p>
    <w:p w14:paraId="69E74DCA" w14:textId="05E3A633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>
        <w:t xml:space="preserve">Voliči budou dodány 3 dny přede dnem konání voleb </w:t>
      </w:r>
      <w:proofErr w:type="gramStart"/>
      <w:r>
        <w:t>hlasovací  lístky</w:t>
      </w:r>
      <w:proofErr w:type="gramEnd"/>
      <w:r>
        <w:t xml:space="preserve">.  V </w:t>
      </w:r>
      <w:proofErr w:type="gramStart"/>
      <w:r>
        <w:t>den  voleb</w:t>
      </w:r>
      <w:proofErr w:type="gramEnd"/>
      <w:r>
        <w:t xml:space="preserve">  volič  může  obdržet  hlasovací  lístky  i  ve volební   místnosti.</w:t>
      </w:r>
    </w:p>
    <w:p w14:paraId="7F95FF82" w14:textId="77777777" w:rsidR="002704E5" w:rsidRDefault="002704E5" w:rsidP="002704E5">
      <w:pPr>
        <w:pStyle w:val="Odstavecseseznamem"/>
      </w:pPr>
    </w:p>
    <w:p w14:paraId="644D6723" w14:textId="00197913" w:rsidR="0080135B" w:rsidRPr="003926D6" w:rsidRDefault="0080135B" w:rsidP="002A1031">
      <w:pPr>
        <w:autoSpaceDE w:val="0"/>
        <w:autoSpaceDN w:val="0"/>
        <w:jc w:val="both"/>
        <w:rPr>
          <w:color w:val="FF0000"/>
        </w:rPr>
      </w:pPr>
    </w:p>
    <w:p w14:paraId="096B973F" w14:textId="77777777" w:rsidR="002704E5" w:rsidRDefault="002704E5" w:rsidP="0080135B">
      <w:pPr>
        <w:autoSpaceDE w:val="0"/>
        <w:autoSpaceDN w:val="0"/>
        <w:ind w:left="397"/>
        <w:jc w:val="both"/>
      </w:pPr>
    </w:p>
    <w:p w14:paraId="50A3CEA1" w14:textId="77777777" w:rsidR="00831CBD" w:rsidRPr="00656B7E" w:rsidRDefault="00831CBD" w:rsidP="00831CBD">
      <w:pPr>
        <w:autoSpaceDE w:val="0"/>
        <w:autoSpaceDN w:val="0"/>
        <w:ind w:firstLine="709"/>
        <w:jc w:val="both"/>
      </w:pPr>
    </w:p>
    <w:p w14:paraId="373AE54F" w14:textId="2F3C9918" w:rsidR="00831CBD" w:rsidRDefault="00831CBD" w:rsidP="00831CBD">
      <w:pPr>
        <w:autoSpaceDE w:val="0"/>
        <w:autoSpaceDN w:val="0"/>
        <w:jc w:val="both"/>
      </w:pPr>
      <w:r w:rsidRPr="00656B7E">
        <w:t xml:space="preserve">V </w:t>
      </w:r>
      <w:r w:rsidR="002A1031">
        <w:t>Kravařích</w:t>
      </w:r>
      <w:r w:rsidRPr="00656B7E">
        <w:t xml:space="preserve">. dne </w:t>
      </w:r>
      <w:r w:rsidR="002A1031">
        <w:t>21.9.2021</w:t>
      </w:r>
    </w:p>
    <w:p w14:paraId="697BD3F9" w14:textId="77777777" w:rsidR="00831CBD" w:rsidRDefault="00831CBD" w:rsidP="00831CBD">
      <w:pPr>
        <w:jc w:val="both"/>
      </w:pPr>
    </w:p>
    <w:p w14:paraId="4E7FF436" w14:textId="734D41E2" w:rsidR="00831CBD" w:rsidRDefault="002A1031" w:rsidP="00831CBD">
      <w:pPr>
        <w:jc w:val="both"/>
      </w:pPr>
      <w:r>
        <w:t xml:space="preserve">                                                                                             Ing. Vít Vomáčka, MBA</w:t>
      </w:r>
    </w:p>
    <w:p w14:paraId="1DC8A605" w14:textId="77777777" w:rsidR="00831CBD" w:rsidRPr="00BA08B4" w:rsidRDefault="00831CBD" w:rsidP="00831CBD">
      <w:pPr>
        <w:jc w:val="both"/>
      </w:pPr>
      <w:r>
        <w:t xml:space="preserve">                                                                                           </w:t>
      </w:r>
      <w:r w:rsidRPr="00BA08B4">
        <w:t>……………………………………….</w:t>
      </w:r>
    </w:p>
    <w:p w14:paraId="3595BE98" w14:textId="574F5BA2" w:rsidR="00831CBD" w:rsidRDefault="00831CBD" w:rsidP="00831CBD">
      <w:pPr>
        <w:autoSpaceDE w:val="0"/>
        <w:autoSpaceDN w:val="0"/>
        <w:ind w:left="4956" w:firstLine="6"/>
      </w:pPr>
      <w:r>
        <w:t xml:space="preserve">               </w:t>
      </w:r>
      <w:r w:rsidRPr="001173DE">
        <w:rPr>
          <w:color w:val="0000CC"/>
        </w:rPr>
        <w:t xml:space="preserve">Starosta </w:t>
      </w:r>
      <w:r w:rsidR="002A1031">
        <w:rPr>
          <w:color w:val="0000CC"/>
        </w:rPr>
        <w:t xml:space="preserve"> </w:t>
      </w:r>
    </w:p>
    <w:p w14:paraId="4CBDB093" w14:textId="77777777" w:rsidR="00831CBD" w:rsidRPr="004B0C6D" w:rsidRDefault="00831CBD" w:rsidP="00831CBD">
      <w:pPr>
        <w:jc w:val="both"/>
        <w:rPr>
          <w:rFonts w:ascii="Calibri" w:hAnsi="Calibri"/>
          <w:b/>
          <w:bCs/>
          <w:caps/>
          <w:color w:val="FF0000"/>
          <w:sz w:val="12"/>
          <w:szCs w:val="12"/>
          <w:u w:val="single"/>
        </w:rPr>
      </w:pPr>
    </w:p>
    <w:p w14:paraId="242BCBB3" w14:textId="77777777" w:rsidR="00831CBD" w:rsidRPr="00520539" w:rsidRDefault="00831CBD" w:rsidP="00831CBD">
      <w:pPr>
        <w:jc w:val="both"/>
        <w:rPr>
          <w:rFonts w:ascii="Calibri" w:hAnsi="Calibri"/>
          <w:b/>
          <w:bCs/>
          <w:caps/>
          <w:color w:val="FF0000"/>
          <w:sz w:val="18"/>
          <w:szCs w:val="18"/>
          <w:u w:val="single"/>
        </w:rPr>
      </w:pPr>
      <w:r>
        <w:rPr>
          <w:rFonts w:ascii="Calibri" w:hAnsi="Calibri"/>
          <w:b/>
          <w:bCs/>
          <w:caps/>
          <w:color w:val="FF0000"/>
          <w:sz w:val="18"/>
          <w:szCs w:val="18"/>
          <w:u w:val="single"/>
        </w:rPr>
        <w:t>V</w:t>
      </w:r>
      <w:r w:rsidRPr="00520539">
        <w:rPr>
          <w:rFonts w:ascii="Calibri" w:hAnsi="Calibri"/>
          <w:b/>
          <w:bCs/>
          <w:caps/>
          <w:color w:val="FF0000"/>
          <w:sz w:val="18"/>
          <w:szCs w:val="18"/>
          <w:u w:val="single"/>
        </w:rPr>
        <w:t>ysvětlivky:</w:t>
      </w:r>
    </w:p>
    <w:p w14:paraId="3F3252C4" w14:textId="77777777" w:rsidR="00831CBD" w:rsidRPr="00520539" w:rsidRDefault="00831CBD" w:rsidP="00831CBD">
      <w:pPr>
        <w:autoSpaceDE w:val="0"/>
        <w:autoSpaceDN w:val="0"/>
        <w:jc w:val="both"/>
        <w:rPr>
          <w:rFonts w:ascii="Calibri" w:hAnsi="Calibri"/>
          <w:color w:val="FF0000"/>
          <w:sz w:val="18"/>
          <w:szCs w:val="18"/>
        </w:rPr>
      </w:pPr>
      <w:r w:rsidRPr="00520539">
        <w:rPr>
          <w:rFonts w:ascii="Calibri" w:hAnsi="Calibri"/>
          <w:color w:val="FF0000"/>
          <w:sz w:val="18"/>
          <w:szCs w:val="18"/>
        </w:rPr>
        <w:t xml:space="preserve">  *) Uvede se odpovídající</w:t>
      </w:r>
    </w:p>
    <w:p w14:paraId="089E00A6" w14:textId="77777777" w:rsidR="00831CBD" w:rsidRPr="00A92D54" w:rsidRDefault="00831CBD" w:rsidP="00831CBD">
      <w:pPr>
        <w:jc w:val="both"/>
        <w:rPr>
          <w:rFonts w:ascii="Calibri" w:hAnsi="Calibri" w:cs="Calibri"/>
          <w:bCs/>
          <w:color w:val="FF0000"/>
          <w:sz w:val="18"/>
          <w:szCs w:val="18"/>
        </w:rPr>
      </w:pPr>
      <w:r w:rsidRPr="00520539">
        <w:rPr>
          <w:rFonts w:ascii="Calibri" w:hAnsi="Calibri"/>
          <w:color w:val="FF0000"/>
          <w:sz w:val="18"/>
          <w:szCs w:val="18"/>
        </w:rPr>
        <w:t xml:space="preserve">**) Uvedou </w:t>
      </w:r>
      <w:proofErr w:type="gramStart"/>
      <w:r w:rsidRPr="00520539">
        <w:rPr>
          <w:rFonts w:ascii="Calibri" w:hAnsi="Calibri"/>
          <w:color w:val="FF0000"/>
          <w:sz w:val="18"/>
          <w:szCs w:val="18"/>
        </w:rPr>
        <w:t>se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A92D54">
        <w:rPr>
          <w:rFonts w:ascii="Calibri" w:hAnsi="Calibri" w:cs="Calibri"/>
          <w:bCs/>
          <w:color w:val="FF0000"/>
          <w:sz w:val="18"/>
          <w:szCs w:val="18"/>
        </w:rPr>
        <w:t xml:space="preserve"> další</w:t>
      </w:r>
      <w:proofErr w:type="gramEnd"/>
      <w:r w:rsidRPr="00A92D54">
        <w:rPr>
          <w:rFonts w:ascii="Calibri" w:hAnsi="Calibri" w:cs="Calibri"/>
          <w:bCs/>
          <w:color w:val="FF0000"/>
          <w:sz w:val="18"/>
          <w:szCs w:val="18"/>
        </w:rPr>
        <w:t xml:space="preserve">  potřebné údaje  k nerušenému  průběhu  voleb  (§ </w:t>
      </w:r>
      <w:r>
        <w:rPr>
          <w:rFonts w:ascii="Calibri" w:hAnsi="Calibri" w:cs="Calibri"/>
          <w:bCs/>
          <w:color w:val="FF0000"/>
          <w:sz w:val="18"/>
          <w:szCs w:val="18"/>
        </w:rPr>
        <w:t>15</w:t>
      </w:r>
      <w:r w:rsidRPr="00A92D54">
        <w:rPr>
          <w:rFonts w:ascii="Calibri" w:hAnsi="Calibri" w:cs="Calibri"/>
          <w:bCs/>
          <w:color w:val="FF0000"/>
          <w:sz w:val="18"/>
          <w:szCs w:val="18"/>
        </w:rPr>
        <w:t xml:space="preserve"> odst. 2</w:t>
      </w:r>
      <w:r>
        <w:rPr>
          <w:rFonts w:ascii="Calibri" w:hAnsi="Calibri" w:cs="Calibri"/>
          <w:bCs/>
          <w:color w:val="FF0000"/>
          <w:sz w:val="18"/>
          <w:szCs w:val="18"/>
        </w:rPr>
        <w:t xml:space="preserve"> zák. o volbách do </w:t>
      </w:r>
      <w:proofErr w:type="spellStart"/>
      <w:r>
        <w:rPr>
          <w:rFonts w:ascii="Calibri" w:hAnsi="Calibri" w:cs="Calibri"/>
          <w:bCs/>
          <w:color w:val="FF0000"/>
          <w:sz w:val="18"/>
          <w:szCs w:val="18"/>
        </w:rPr>
        <w:t>Parl</w:t>
      </w:r>
      <w:proofErr w:type="spellEnd"/>
      <w:r>
        <w:rPr>
          <w:rFonts w:ascii="Calibri" w:hAnsi="Calibri" w:cs="Calibri"/>
          <w:bCs/>
          <w:color w:val="FF0000"/>
          <w:sz w:val="18"/>
          <w:szCs w:val="18"/>
        </w:rPr>
        <w:t>.</w:t>
      </w:r>
      <w:r w:rsidRPr="00A92D54">
        <w:rPr>
          <w:rFonts w:ascii="Calibri" w:hAnsi="Calibri" w:cs="Calibri"/>
          <w:bCs/>
          <w:color w:val="FF0000"/>
          <w:sz w:val="18"/>
          <w:szCs w:val="18"/>
        </w:rPr>
        <w:t>)</w:t>
      </w:r>
    </w:p>
    <w:sectPr w:rsidR="00831CBD" w:rsidRPr="00A9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2194" w14:textId="77777777" w:rsidR="008F1C76" w:rsidRDefault="008F1C76" w:rsidP="004F0221">
      <w:r>
        <w:separator/>
      </w:r>
    </w:p>
  </w:endnote>
  <w:endnote w:type="continuationSeparator" w:id="0">
    <w:p w14:paraId="5BB099D8" w14:textId="77777777" w:rsidR="008F1C76" w:rsidRDefault="008F1C76" w:rsidP="004F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F1DF" w14:textId="77777777" w:rsidR="008F1C76" w:rsidRDefault="008F1C76" w:rsidP="004F0221">
      <w:r>
        <w:separator/>
      </w:r>
    </w:p>
  </w:footnote>
  <w:footnote w:type="continuationSeparator" w:id="0">
    <w:p w14:paraId="6071405E" w14:textId="77777777" w:rsidR="008F1C76" w:rsidRDefault="008F1C76" w:rsidP="004F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500EA"/>
    <w:multiLevelType w:val="hybridMultilevel"/>
    <w:tmpl w:val="646E5F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D"/>
    <w:rsid w:val="002704E5"/>
    <w:rsid w:val="002A1031"/>
    <w:rsid w:val="0039795F"/>
    <w:rsid w:val="004F0221"/>
    <w:rsid w:val="00744655"/>
    <w:rsid w:val="0080135B"/>
    <w:rsid w:val="00831CBD"/>
    <w:rsid w:val="008F1C76"/>
    <w:rsid w:val="00B7194D"/>
    <w:rsid w:val="00B72D72"/>
    <w:rsid w:val="00C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302"/>
  <w15:chartTrackingRefBased/>
  <w15:docId w15:val="{45C30295-5011-4B6D-85D0-932765F3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CB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1CB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70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F02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0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F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2</cp:revision>
  <cp:lastPrinted>2021-09-21T05:08:00Z</cp:lastPrinted>
  <dcterms:created xsi:type="dcterms:W3CDTF">2021-09-21T05:08:00Z</dcterms:created>
  <dcterms:modified xsi:type="dcterms:W3CDTF">2021-09-21T05:08:00Z</dcterms:modified>
</cp:coreProperties>
</file>